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35" w:rsidRDefault="00657B35" w:rsidP="007E1C90">
      <w:pPr>
        <w:pStyle w:val="1"/>
        <w:shd w:val="clear" w:color="auto" w:fill="F6F6F6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07988">
        <w:rPr>
          <w:color w:val="000000"/>
          <w:sz w:val="44"/>
          <w:szCs w:val="44"/>
        </w:rPr>
        <w:t xml:space="preserve">Инвестиционная площадка </w:t>
      </w:r>
    </w:p>
    <w:p w:rsidR="007E1C90" w:rsidRPr="00907988" w:rsidRDefault="007E1C90" w:rsidP="007E1C90">
      <w:pPr>
        <w:pStyle w:val="1"/>
        <w:shd w:val="clear" w:color="auto" w:fill="F6F6F6"/>
        <w:spacing w:before="0" w:beforeAutospacing="0" w:after="0" w:afterAutospacing="0"/>
        <w:jc w:val="center"/>
        <w:rPr>
          <w:bCs w:val="0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поселок </w:t>
      </w:r>
      <w:proofErr w:type="spellStart"/>
      <w:r>
        <w:rPr>
          <w:color w:val="000000"/>
          <w:sz w:val="44"/>
          <w:szCs w:val="44"/>
        </w:rPr>
        <w:t>Мочилки</w:t>
      </w:r>
      <w:proofErr w:type="spellEnd"/>
    </w:p>
    <w:p w:rsidR="00DF049A" w:rsidRDefault="00DF049A" w:rsidP="00DF04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F049A" w:rsidTr="007E1C90">
        <w:tc>
          <w:tcPr>
            <w:tcW w:w="9912" w:type="dxa"/>
            <w:gridSpan w:val="2"/>
          </w:tcPr>
          <w:p w:rsidR="00DF049A" w:rsidRDefault="00DF049A" w:rsidP="00DF0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площадки</w:t>
            </w:r>
          </w:p>
        </w:tc>
      </w:tr>
      <w:tr w:rsidR="00DF049A" w:rsidTr="007E1C90">
        <w:tc>
          <w:tcPr>
            <w:tcW w:w="4956" w:type="dxa"/>
          </w:tcPr>
          <w:p w:rsidR="00DF049A" w:rsidRPr="0089493C" w:rsidRDefault="00485108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956" w:type="dxa"/>
          </w:tcPr>
          <w:p w:rsidR="00DF049A" w:rsidRPr="0089493C" w:rsidRDefault="00485108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Тереньгульский</w:t>
            </w:r>
            <w:proofErr w:type="spellEnd"/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</w:tr>
      <w:tr w:rsidR="00DF049A" w:rsidTr="007E1C90">
        <w:tc>
          <w:tcPr>
            <w:tcW w:w="4956" w:type="dxa"/>
          </w:tcPr>
          <w:p w:rsidR="00DF049A" w:rsidRPr="0089493C" w:rsidRDefault="00485108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инвестиционной площадки</w:t>
            </w:r>
          </w:p>
        </w:tc>
        <w:tc>
          <w:tcPr>
            <w:tcW w:w="4956" w:type="dxa"/>
          </w:tcPr>
          <w:p w:rsidR="00DF049A" w:rsidRPr="00F361A5" w:rsidRDefault="007E1C90" w:rsidP="007E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Промышленность; база отдыха</w:t>
            </w:r>
          </w:p>
        </w:tc>
      </w:tr>
      <w:tr w:rsidR="00DF049A" w:rsidTr="007E1C90">
        <w:tc>
          <w:tcPr>
            <w:tcW w:w="4956" w:type="dxa"/>
          </w:tcPr>
          <w:p w:rsidR="00DF049A" w:rsidRPr="0089493C" w:rsidRDefault="00485108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Адрес инвестиционной площадки</w:t>
            </w:r>
          </w:p>
        </w:tc>
        <w:tc>
          <w:tcPr>
            <w:tcW w:w="4956" w:type="dxa"/>
          </w:tcPr>
          <w:p w:rsidR="00DF049A" w:rsidRPr="00F361A5" w:rsidRDefault="007E1C90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Мочилки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(в/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58661) в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Тереньгульском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районе, находится 43,2 км на юг от Ульяновска.</w:t>
            </w:r>
          </w:p>
        </w:tc>
      </w:tr>
      <w:tr w:rsidR="00485108" w:rsidTr="007E1C90">
        <w:tc>
          <w:tcPr>
            <w:tcW w:w="4956" w:type="dxa"/>
          </w:tcPr>
          <w:p w:rsidR="00485108" w:rsidRPr="0089493C" w:rsidRDefault="00485108" w:rsidP="0089493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инвестиционной площадки</w:t>
            </w:r>
          </w:p>
        </w:tc>
        <w:tc>
          <w:tcPr>
            <w:tcW w:w="4956" w:type="dxa"/>
          </w:tcPr>
          <w:p w:rsidR="00485108" w:rsidRPr="009C1C14" w:rsidRDefault="00527672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 га</w:t>
            </w:r>
          </w:p>
        </w:tc>
      </w:tr>
      <w:tr w:rsidR="00485108" w:rsidTr="007E1C90">
        <w:tc>
          <w:tcPr>
            <w:tcW w:w="4956" w:type="dxa"/>
          </w:tcPr>
          <w:p w:rsidR="00485108" w:rsidRPr="0089493C" w:rsidRDefault="00485108" w:rsidP="00894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Размеры инвестиционной площадки</w:t>
            </w:r>
          </w:p>
        </w:tc>
        <w:tc>
          <w:tcPr>
            <w:tcW w:w="4956" w:type="dxa"/>
          </w:tcPr>
          <w:p w:rsidR="00485108" w:rsidRPr="0089493C" w:rsidRDefault="00527672" w:rsidP="0089493C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 га</w:t>
            </w:r>
          </w:p>
        </w:tc>
      </w:tr>
      <w:tr w:rsidR="00485108" w:rsidTr="007E1C90">
        <w:tc>
          <w:tcPr>
            <w:tcW w:w="4956" w:type="dxa"/>
          </w:tcPr>
          <w:p w:rsidR="00485108" w:rsidRPr="0089493C" w:rsidRDefault="00485108" w:rsidP="00CE12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(квартал) площадки</w:t>
            </w:r>
          </w:p>
        </w:tc>
        <w:tc>
          <w:tcPr>
            <w:tcW w:w="4956" w:type="dxa"/>
          </w:tcPr>
          <w:p w:rsidR="00485108" w:rsidRPr="000970B2" w:rsidRDefault="007E1C90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73:18:012101:400</w:t>
            </w:r>
          </w:p>
        </w:tc>
      </w:tr>
      <w:tr w:rsidR="0089493C" w:rsidTr="007E1C90">
        <w:trPr>
          <w:trHeight w:val="456"/>
        </w:trPr>
        <w:tc>
          <w:tcPr>
            <w:tcW w:w="4956" w:type="dxa"/>
          </w:tcPr>
          <w:p w:rsidR="0089493C" w:rsidRPr="0089493C" w:rsidRDefault="0089493C" w:rsidP="00894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4956" w:type="dxa"/>
          </w:tcPr>
          <w:p w:rsidR="0089493C" w:rsidRPr="000970B2" w:rsidRDefault="007E1C90" w:rsidP="007E1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собственность Российской Федерации</w:t>
            </w:r>
          </w:p>
        </w:tc>
      </w:tr>
      <w:tr w:rsidR="00485108" w:rsidTr="007E1C90">
        <w:tc>
          <w:tcPr>
            <w:tcW w:w="4956" w:type="dxa"/>
          </w:tcPr>
          <w:p w:rsidR="00485108" w:rsidRPr="0089493C" w:rsidRDefault="0089493C" w:rsidP="00894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4956" w:type="dxa"/>
          </w:tcPr>
          <w:p w:rsidR="00485108" w:rsidRPr="000970B2" w:rsidRDefault="000970B2" w:rsidP="000970B2">
            <w:pPr>
              <w:tabs>
                <w:tab w:val="left" w:pos="645"/>
                <w:tab w:val="center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Ульяновская область</w:t>
            </w:r>
          </w:p>
        </w:tc>
      </w:tr>
      <w:tr w:rsidR="00485108" w:rsidTr="007E1C90">
        <w:tc>
          <w:tcPr>
            <w:tcW w:w="4956" w:type="dxa"/>
          </w:tcPr>
          <w:p w:rsidR="00485108" w:rsidRPr="0089493C" w:rsidRDefault="0089493C" w:rsidP="0089493C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4956" w:type="dxa"/>
          </w:tcPr>
          <w:p w:rsidR="00485108" w:rsidRPr="000970B2" w:rsidRDefault="007E1C90" w:rsidP="0089493C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89493C" w:rsidTr="007E1C90">
        <w:tc>
          <w:tcPr>
            <w:tcW w:w="4956" w:type="dxa"/>
          </w:tcPr>
          <w:p w:rsidR="0089493C" w:rsidRPr="0089493C" w:rsidRDefault="0089493C" w:rsidP="00894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разрешенного использования</w:t>
            </w:r>
          </w:p>
          <w:p w:rsidR="0089493C" w:rsidRPr="0089493C" w:rsidRDefault="0089493C" w:rsidP="00894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56" w:type="dxa"/>
          </w:tcPr>
          <w:p w:rsidR="0089493C" w:rsidRPr="000970B2" w:rsidRDefault="000970B2" w:rsidP="0089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Сельскохозяйственное производство</w:t>
            </w:r>
          </w:p>
        </w:tc>
      </w:tr>
      <w:tr w:rsidR="003A042A" w:rsidTr="007E1C90">
        <w:tc>
          <w:tcPr>
            <w:tcW w:w="4956" w:type="dxa"/>
          </w:tcPr>
          <w:p w:rsidR="003A042A" w:rsidRPr="003A042A" w:rsidRDefault="003A042A" w:rsidP="008949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4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ограничений по размещению предприятий</w:t>
            </w:r>
          </w:p>
        </w:tc>
        <w:tc>
          <w:tcPr>
            <w:tcW w:w="4956" w:type="dxa"/>
          </w:tcPr>
          <w:p w:rsidR="003A042A" w:rsidRPr="003A042A" w:rsidRDefault="003A042A" w:rsidP="00894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4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имеется</w:t>
            </w:r>
          </w:p>
        </w:tc>
      </w:tr>
      <w:tr w:rsidR="00BC6BDC" w:rsidTr="007E1C90">
        <w:tc>
          <w:tcPr>
            <w:tcW w:w="4956" w:type="dxa"/>
          </w:tcPr>
          <w:p w:rsidR="00BC6BDC" w:rsidRPr="00BC6BDC" w:rsidRDefault="00BC6BDC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Расстояние до ближайшей автомобильной дороги (</w:t>
            </w:r>
            <w:proofErr w:type="gramStart"/>
            <w:r w:rsidRPr="00BC6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BC6B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56" w:type="dxa"/>
          </w:tcPr>
          <w:tbl>
            <w:tblPr>
              <w:tblW w:w="4683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"/>
              <w:gridCol w:w="4538"/>
            </w:tblGrid>
            <w:tr w:rsidR="000068C1" w:rsidRPr="000068C1" w:rsidTr="007E1C90">
              <w:trPr>
                <w:tblCellSpacing w:w="15" w:type="dxa"/>
              </w:trPr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0068C1" w:rsidRPr="000068C1" w:rsidRDefault="000068C1" w:rsidP="000068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068C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43" w:type="dxa"/>
                  <w:shd w:val="clear" w:color="auto" w:fill="FFFFFF"/>
                  <w:vAlign w:val="center"/>
                  <w:hideMark/>
                </w:tcPr>
                <w:p w:rsidR="000068C1" w:rsidRPr="000068C1" w:rsidRDefault="00527672" w:rsidP="00527672">
                  <w:pPr>
                    <w:spacing w:after="0" w:line="240" w:lineRule="auto"/>
                    <w:ind w:hanging="7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км</w:t>
                  </w:r>
                </w:p>
              </w:tc>
            </w:tr>
          </w:tbl>
          <w:p w:rsidR="00BC6BDC" w:rsidRPr="0082031A" w:rsidRDefault="00BC6BDC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6BDC" w:rsidTr="007E1C90">
        <w:tc>
          <w:tcPr>
            <w:tcW w:w="4956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93"/>
              <w:gridCol w:w="66"/>
              <w:gridCol w:w="81"/>
            </w:tblGrid>
            <w:tr w:rsidR="00BC6BDC" w:rsidRPr="00BC6BDC" w:rsidTr="00BC6B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6BDC" w:rsidRPr="00BC6BDC" w:rsidRDefault="00BC6BDC" w:rsidP="00BC6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6B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Расстояние до ближайшего города/ населенного пункта (</w:t>
                  </w:r>
                  <w:proofErr w:type="gramStart"/>
                  <w:r w:rsidRPr="00BC6B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км</w:t>
                  </w:r>
                  <w:proofErr w:type="gramEnd"/>
                  <w:r w:rsidRPr="00BC6B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BC6BDC" w:rsidRPr="00BC6BDC" w:rsidRDefault="00BC6BDC" w:rsidP="00BC6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6B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BC6BDC" w:rsidRPr="00BC6BDC" w:rsidTr="00BC6BDC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6BDC" w:rsidRPr="00BC6BDC" w:rsidRDefault="00BC6BDC" w:rsidP="00BC6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6BDC" w:rsidRPr="00BC6BDC" w:rsidRDefault="00BC6BDC" w:rsidP="00BC6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6BDC" w:rsidRPr="00BC6BDC" w:rsidRDefault="00BC6BDC" w:rsidP="00BC6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6BDC" w:rsidRPr="00BC6BDC" w:rsidRDefault="00BC6BDC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BC6BDC" w:rsidRDefault="007E26DF" w:rsidP="007E1C90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Ульяновск – </w:t>
            </w:r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43,2</w:t>
            </w:r>
            <w:r w:rsidR="000068C1" w:rsidRPr="00006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км</w:t>
            </w:r>
          </w:p>
          <w:p w:rsidR="007E1C90" w:rsidRDefault="007E1C90" w:rsidP="007E1C90">
            <w:pPr>
              <w:pStyle w:val="Textbody"/>
              <w:jc w:val="both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Военный поселок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Мочилки</w:t>
            </w:r>
            <w:proofErr w:type="spellEnd"/>
            <w:r>
              <w:rPr>
                <w:rFonts w:ascii="PT Astra Serif" w:hAnsi="PT Astra Serif"/>
                <w:color w:val="000000"/>
                <w:sz w:val="28"/>
              </w:rPr>
              <w:t xml:space="preserve"> является закрытым и располагается в лесном массиве на расстоянии 12 км от ближайшего населенного пункта. Дорога из железобетонных плит проходит через лесной массив и не является муниципальной собственностью.</w:t>
            </w:r>
          </w:p>
          <w:p w:rsidR="007E1C90" w:rsidRPr="000068C1" w:rsidRDefault="007E1C90" w:rsidP="007E1C90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6BDC" w:rsidTr="007E1C90">
        <w:tc>
          <w:tcPr>
            <w:tcW w:w="4956" w:type="dxa"/>
          </w:tcPr>
          <w:p w:rsidR="00BC6BDC" w:rsidRPr="00BC6BDC" w:rsidRDefault="00BC6BDC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ж/</w:t>
            </w:r>
            <w:proofErr w:type="spellStart"/>
            <w:r w:rsidRPr="00BC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BC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ветки</w:t>
            </w:r>
          </w:p>
        </w:tc>
        <w:tc>
          <w:tcPr>
            <w:tcW w:w="4956" w:type="dxa"/>
          </w:tcPr>
          <w:p w:rsidR="00BC6BDC" w:rsidRPr="000068C1" w:rsidRDefault="000068C1" w:rsidP="007E1C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Ближайшая железнодорожная станция</w:t>
            </w:r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Молвино</w:t>
            </w:r>
            <w:proofErr w:type="spellEnd"/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7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76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 </w:t>
            </w:r>
            <w:r w:rsidR="007E1C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км</w:t>
            </w:r>
            <w:r w:rsidRPr="000068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1C90" w:rsidTr="007E1C90">
        <w:tc>
          <w:tcPr>
            <w:tcW w:w="4956" w:type="dxa"/>
          </w:tcPr>
          <w:p w:rsidR="007E1C90" w:rsidRPr="00BC6BDC" w:rsidRDefault="007E1C90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</w:t>
            </w:r>
          </w:p>
        </w:tc>
        <w:tc>
          <w:tcPr>
            <w:tcW w:w="4956" w:type="dxa"/>
          </w:tcPr>
          <w:p w:rsidR="007E1C90" w:rsidRDefault="007E1C90" w:rsidP="007E1C90">
            <w:pPr>
              <w:pStyle w:val="Textbody"/>
              <w:jc w:val="both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>осуществляется существующей котельной на жидком топливе.</w:t>
            </w:r>
          </w:p>
          <w:p w:rsidR="007E1C90" w:rsidRPr="000068C1" w:rsidRDefault="007E1C90" w:rsidP="007E1C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E1C90" w:rsidTr="007E1C90">
        <w:tc>
          <w:tcPr>
            <w:tcW w:w="4956" w:type="dxa"/>
          </w:tcPr>
          <w:p w:rsidR="007E1C90" w:rsidRDefault="007E1C90" w:rsidP="00BC6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956" w:type="dxa"/>
          </w:tcPr>
          <w:p w:rsidR="007E1C90" w:rsidRPr="000068C1" w:rsidRDefault="007E1C90" w:rsidP="007E1C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8"/>
              </w:rPr>
              <w:t xml:space="preserve">осуществляется с водозабора, расположенного близ села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Артюшкино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</w:rPr>
              <w:t>Сенгилеевского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</w:rPr>
              <w:t xml:space="preserve"> района по водопроводу протяженностью 13,9 км. Сети водоотведения не оформлены.</w:t>
            </w:r>
          </w:p>
        </w:tc>
      </w:tr>
    </w:tbl>
    <w:p w:rsidR="00DF049A" w:rsidRDefault="00DF049A" w:rsidP="00DF04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049A" w:rsidRPr="00DF049A" w:rsidRDefault="00DF049A" w:rsidP="00DF04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F049A" w:rsidRPr="00DF049A" w:rsidSect="007F768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409"/>
    <w:multiLevelType w:val="hybridMultilevel"/>
    <w:tmpl w:val="A5286500"/>
    <w:lvl w:ilvl="0" w:tplc="28DE40E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09"/>
    <w:rsid w:val="00000857"/>
    <w:rsid w:val="00000AEE"/>
    <w:rsid w:val="000068C1"/>
    <w:rsid w:val="00006F5A"/>
    <w:rsid w:val="00014C6C"/>
    <w:rsid w:val="000662C7"/>
    <w:rsid w:val="00094B20"/>
    <w:rsid w:val="000970B2"/>
    <w:rsid w:val="000A1451"/>
    <w:rsid w:val="001031E9"/>
    <w:rsid w:val="00105AB9"/>
    <w:rsid w:val="001B3084"/>
    <w:rsid w:val="001C3821"/>
    <w:rsid w:val="002007D5"/>
    <w:rsid w:val="00205EF3"/>
    <w:rsid w:val="00255109"/>
    <w:rsid w:val="00304D21"/>
    <w:rsid w:val="003A042A"/>
    <w:rsid w:val="00426D97"/>
    <w:rsid w:val="00427E1B"/>
    <w:rsid w:val="00485108"/>
    <w:rsid w:val="004D1E9F"/>
    <w:rsid w:val="0052221F"/>
    <w:rsid w:val="00522441"/>
    <w:rsid w:val="00527672"/>
    <w:rsid w:val="00534CDC"/>
    <w:rsid w:val="00550D83"/>
    <w:rsid w:val="00564AF6"/>
    <w:rsid w:val="0057000B"/>
    <w:rsid w:val="005A04EC"/>
    <w:rsid w:val="005A6C14"/>
    <w:rsid w:val="005C6D75"/>
    <w:rsid w:val="005F64AC"/>
    <w:rsid w:val="00625C8C"/>
    <w:rsid w:val="00657B35"/>
    <w:rsid w:val="006B0EDB"/>
    <w:rsid w:val="006E7B9B"/>
    <w:rsid w:val="00705C44"/>
    <w:rsid w:val="00724E6D"/>
    <w:rsid w:val="00727709"/>
    <w:rsid w:val="00742C55"/>
    <w:rsid w:val="00761476"/>
    <w:rsid w:val="007E1C90"/>
    <w:rsid w:val="007E26DF"/>
    <w:rsid w:val="007F2663"/>
    <w:rsid w:val="007F768F"/>
    <w:rsid w:val="0082031A"/>
    <w:rsid w:val="00831030"/>
    <w:rsid w:val="00834C82"/>
    <w:rsid w:val="0089493C"/>
    <w:rsid w:val="00907988"/>
    <w:rsid w:val="0091427C"/>
    <w:rsid w:val="00920603"/>
    <w:rsid w:val="009320F4"/>
    <w:rsid w:val="00942FB7"/>
    <w:rsid w:val="009C1C14"/>
    <w:rsid w:val="00A359AE"/>
    <w:rsid w:val="00A70299"/>
    <w:rsid w:val="00AB505B"/>
    <w:rsid w:val="00AE6B21"/>
    <w:rsid w:val="00AF3B7D"/>
    <w:rsid w:val="00AF53F7"/>
    <w:rsid w:val="00B06850"/>
    <w:rsid w:val="00B224AB"/>
    <w:rsid w:val="00B47F4C"/>
    <w:rsid w:val="00BC6BDC"/>
    <w:rsid w:val="00C017D7"/>
    <w:rsid w:val="00CC0A1F"/>
    <w:rsid w:val="00CE1261"/>
    <w:rsid w:val="00D06704"/>
    <w:rsid w:val="00D10777"/>
    <w:rsid w:val="00D30294"/>
    <w:rsid w:val="00D40614"/>
    <w:rsid w:val="00D84B9C"/>
    <w:rsid w:val="00DA6106"/>
    <w:rsid w:val="00DA68D9"/>
    <w:rsid w:val="00DC357C"/>
    <w:rsid w:val="00DF049A"/>
    <w:rsid w:val="00DF4D58"/>
    <w:rsid w:val="00E22358"/>
    <w:rsid w:val="00E62EA2"/>
    <w:rsid w:val="00E919C5"/>
    <w:rsid w:val="00EA18E5"/>
    <w:rsid w:val="00EB5B92"/>
    <w:rsid w:val="00EC5477"/>
    <w:rsid w:val="00EE34A1"/>
    <w:rsid w:val="00F14AF1"/>
    <w:rsid w:val="00F15732"/>
    <w:rsid w:val="00F27E49"/>
    <w:rsid w:val="00F27E7C"/>
    <w:rsid w:val="00F361A5"/>
    <w:rsid w:val="00FC4465"/>
    <w:rsid w:val="00FE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DF"/>
  </w:style>
  <w:style w:type="paragraph" w:styleId="1">
    <w:name w:val="heading 1"/>
    <w:basedOn w:val="a"/>
    <w:link w:val="10"/>
    <w:uiPriority w:val="9"/>
    <w:qFormat/>
    <w:rsid w:val="0065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C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B9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F4D58"/>
    <w:pPr>
      <w:ind w:left="720"/>
      <w:contextualSpacing/>
    </w:pPr>
  </w:style>
  <w:style w:type="table" w:styleId="a5">
    <w:name w:val="Table Grid"/>
    <w:basedOn w:val="a1"/>
    <w:uiPriority w:val="59"/>
    <w:rsid w:val="00DF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 body"/>
    <w:basedOn w:val="a"/>
    <w:rsid w:val="007E1C90"/>
    <w:pPr>
      <w:suppressAutoHyphens/>
      <w:autoSpaceDN w:val="0"/>
      <w:spacing w:after="14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Cherkashin</dc:creator>
  <cp:lastModifiedBy>Пользователь</cp:lastModifiedBy>
  <cp:revision>5</cp:revision>
  <cp:lastPrinted>2019-03-12T11:12:00Z</cp:lastPrinted>
  <dcterms:created xsi:type="dcterms:W3CDTF">2022-04-14T03:55:00Z</dcterms:created>
  <dcterms:modified xsi:type="dcterms:W3CDTF">2022-04-14T04:27:00Z</dcterms:modified>
</cp:coreProperties>
</file>